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FC" w:rsidRPr="00D100FC" w:rsidRDefault="00D100FC" w:rsidP="00D100FC">
      <w:pPr>
        <w:jc w:val="center"/>
        <w:rPr>
          <w:rFonts w:ascii="Times New Roman" w:hAnsi="Times New Roman" w:cs="Times New Roman"/>
          <w:b/>
          <w:sz w:val="24"/>
          <w:szCs w:val="24"/>
        </w:rPr>
      </w:pPr>
      <w:r w:rsidRPr="00D100FC">
        <w:rPr>
          <w:rFonts w:ascii="Times New Roman" w:hAnsi="Times New Roman" w:cs="Times New Roman"/>
          <w:b/>
          <w:sz w:val="24"/>
          <w:szCs w:val="24"/>
        </w:rPr>
        <w:t>Assessment and Testing</w:t>
      </w:r>
    </w:p>
    <w:p w:rsidR="008D6618" w:rsidRPr="00D100FC" w:rsidRDefault="00D100FC">
      <w:pPr>
        <w:rPr>
          <w:rFonts w:ascii="Times New Roman" w:hAnsi="Times New Roman" w:cs="Times New Roman"/>
          <w:sz w:val="24"/>
          <w:szCs w:val="24"/>
        </w:rPr>
      </w:pPr>
      <w:r w:rsidRPr="00D100FC">
        <w:rPr>
          <w:rFonts w:ascii="Times New Roman" w:hAnsi="Times New Roman" w:cs="Times New Roman"/>
          <w:noProof/>
          <w:sz w:val="24"/>
          <w:szCs w:val="24"/>
        </w:rPr>
        <w:drawing>
          <wp:inline distT="0" distB="0" distL="0" distR="0" wp14:anchorId="72A5DD25" wp14:editId="6021C2BC">
            <wp:extent cx="3810000" cy="571500"/>
            <wp:effectExtent l="0" t="0" r="0" b="0"/>
            <wp:docPr id="1" name="Picture 1" descr="wi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71500"/>
                    </a:xfrm>
                    <a:prstGeom prst="rect">
                      <a:avLst/>
                    </a:prstGeom>
                    <a:noFill/>
                    <a:ln>
                      <a:noFill/>
                    </a:ln>
                  </pic:spPr>
                </pic:pic>
              </a:graphicData>
            </a:graphic>
          </wp:inline>
        </w:drawing>
      </w:r>
    </w:p>
    <w:p w:rsidR="00D100FC" w:rsidRPr="00D100FC" w:rsidRDefault="00D100FC" w:rsidP="00D100FC">
      <w:pPr>
        <w:spacing w:after="0" w:line="240" w:lineRule="auto"/>
        <w:rPr>
          <w:rFonts w:ascii="Times New Roman" w:eastAsia="Times New Roman" w:hAnsi="Times New Roman" w:cs="Times New Roman"/>
          <w:sz w:val="24"/>
          <w:szCs w:val="24"/>
        </w:rPr>
      </w:pPr>
      <w:r w:rsidRPr="00D100FC">
        <w:rPr>
          <w:rFonts w:ascii="Times New Roman" w:eastAsia="Times New Roman" w:hAnsi="Times New Roman" w:cs="Times New Roman"/>
          <w:sz w:val="24"/>
          <w:szCs w:val="24"/>
        </w:rPr>
        <w:t xml:space="preserve">The state of Minnesota forms part of the </w:t>
      </w:r>
      <w:hyperlink r:id="rId9" w:history="1">
        <w:r w:rsidRPr="00D100FC">
          <w:rPr>
            <w:rFonts w:ascii="Times New Roman" w:eastAsia="Times New Roman" w:hAnsi="Times New Roman" w:cs="Times New Roman"/>
            <w:b/>
            <w:bCs/>
            <w:sz w:val="24"/>
            <w:szCs w:val="24"/>
          </w:rPr>
          <w:t>WIDA </w:t>
        </w:r>
      </w:hyperlink>
      <w:r w:rsidRPr="00D100FC">
        <w:rPr>
          <w:rFonts w:ascii="Times New Roman" w:eastAsia="Times New Roman" w:hAnsi="Times New Roman" w:cs="Times New Roman"/>
          <w:sz w:val="24"/>
          <w:szCs w:val="24"/>
        </w:rPr>
        <w:t xml:space="preserve">(World-Class Instructional Design and Assessment) </w:t>
      </w:r>
      <w:r w:rsidRPr="00D100FC">
        <w:rPr>
          <w:rFonts w:ascii="Times New Roman" w:eastAsia="Times New Roman" w:hAnsi="Times New Roman" w:cs="Times New Roman"/>
          <w:b/>
          <w:bCs/>
          <w:sz w:val="24"/>
          <w:szCs w:val="24"/>
        </w:rPr>
        <w:t>Consortium</w:t>
      </w:r>
      <w:r w:rsidRPr="00D100FC">
        <w:rPr>
          <w:rFonts w:ascii="Times New Roman" w:eastAsia="Times New Roman" w:hAnsi="Times New Roman" w:cs="Times New Roman"/>
          <w:sz w:val="24"/>
          <w:szCs w:val="24"/>
        </w:rPr>
        <w:t>:</w:t>
      </w:r>
      <w:r w:rsidRPr="00D100FC">
        <w:rPr>
          <w:rFonts w:ascii="Times New Roman" w:eastAsia="Times New Roman" w:hAnsi="Times New Roman" w:cs="Times New Roman"/>
          <w:sz w:val="24"/>
          <w:szCs w:val="24"/>
        </w:rPr>
        <w:br/>
        <w:t xml:space="preserve">  </w:t>
      </w:r>
    </w:p>
    <w:p w:rsidR="00D100FC" w:rsidRPr="00D100FC" w:rsidRDefault="00D100FC" w:rsidP="00D100FC">
      <w:pPr>
        <w:spacing w:before="100" w:beforeAutospacing="1" w:after="100" w:afterAutospacing="1" w:line="240" w:lineRule="auto"/>
        <w:ind w:left="600"/>
        <w:rPr>
          <w:rFonts w:ascii="Times New Roman" w:eastAsia="Times New Roman" w:hAnsi="Times New Roman" w:cs="Times New Roman"/>
          <w:sz w:val="24"/>
          <w:szCs w:val="24"/>
        </w:rPr>
      </w:pPr>
      <w:r w:rsidRPr="00D100FC">
        <w:rPr>
          <w:rFonts w:ascii="Times New Roman" w:eastAsia="Times New Roman" w:hAnsi="Times New Roman" w:cs="Times New Roman"/>
          <w:sz w:val="24"/>
          <w:szCs w:val="24"/>
        </w:rPr>
        <w:t xml:space="preserve">“The </w:t>
      </w:r>
      <w:r w:rsidRPr="00D100FC">
        <w:rPr>
          <w:rFonts w:ascii="Times New Roman" w:eastAsia="Times New Roman" w:hAnsi="Times New Roman" w:cs="Times New Roman"/>
          <w:b/>
          <w:bCs/>
          <w:sz w:val="24"/>
          <w:szCs w:val="24"/>
        </w:rPr>
        <w:t>WIDA Consortium</w:t>
      </w:r>
      <w:r w:rsidRPr="00D100FC">
        <w:rPr>
          <w:rFonts w:ascii="Times New Roman" w:eastAsia="Times New Roman" w:hAnsi="Times New Roman" w:cs="Times New Roman"/>
          <w:sz w:val="24"/>
          <w:szCs w:val="24"/>
        </w:rPr>
        <w:t xml:space="preserve"> is a non-profit cooperative group whose purpose is to develop standards and assessments that meet and exceed the goals of No Child Left </w:t>
      </w:r>
      <w:proofErr w:type="gramStart"/>
      <w:r w:rsidRPr="00D100FC">
        <w:rPr>
          <w:rFonts w:ascii="Times New Roman" w:eastAsia="Times New Roman" w:hAnsi="Times New Roman" w:cs="Times New Roman"/>
          <w:sz w:val="24"/>
          <w:szCs w:val="24"/>
        </w:rPr>
        <w:t>Behind</w:t>
      </w:r>
      <w:proofErr w:type="gramEnd"/>
      <w:r w:rsidRPr="00D100FC">
        <w:rPr>
          <w:rFonts w:ascii="Times New Roman" w:eastAsia="Times New Roman" w:hAnsi="Times New Roman" w:cs="Times New Roman"/>
          <w:sz w:val="24"/>
          <w:szCs w:val="24"/>
        </w:rPr>
        <w:t xml:space="preserve"> (NCLB) and promote educational equity for English language learners (ELLs). Through standards, assessments, research, and professional development, WIDA provides meaningful tools and information to educators working with ELLs that are anchored in research-based practices for serving these diverse learners.”</w:t>
      </w:r>
      <w:r w:rsidRPr="00D100FC">
        <w:rPr>
          <w:rFonts w:ascii="Times New Roman" w:eastAsia="Times New Roman" w:hAnsi="Times New Roman" w:cs="Times New Roman"/>
          <w:sz w:val="24"/>
          <w:szCs w:val="24"/>
        </w:rPr>
        <w:br/>
      </w:r>
      <w:proofErr w:type="gramStart"/>
      <w:r w:rsidRPr="00D100FC">
        <w:rPr>
          <w:rFonts w:ascii="Times New Roman" w:eastAsia="Times New Roman" w:hAnsi="Times New Roman" w:cs="Times New Roman"/>
          <w:sz w:val="24"/>
          <w:szCs w:val="24"/>
        </w:rPr>
        <w:t>(</w:t>
      </w:r>
      <w:r w:rsidRPr="00D100FC">
        <w:rPr>
          <w:rFonts w:ascii="Times New Roman" w:eastAsia="Times New Roman" w:hAnsi="Times New Roman" w:cs="Times New Roman"/>
          <w:i/>
          <w:iCs/>
          <w:sz w:val="24"/>
          <w:szCs w:val="24"/>
        </w:rPr>
        <w:t>WIDA.</w:t>
      </w:r>
      <w:proofErr w:type="gramEnd"/>
      <w:r w:rsidRPr="00D100FC">
        <w:rPr>
          <w:rFonts w:ascii="Times New Roman" w:eastAsia="Times New Roman" w:hAnsi="Times New Roman" w:cs="Times New Roman"/>
          <w:sz w:val="24"/>
          <w:szCs w:val="24"/>
        </w:rPr>
        <w:t xml:space="preserve"> &lt;</w:t>
      </w:r>
      <w:hyperlink r:id="rId10" w:history="1">
        <w:r w:rsidRPr="00D100FC">
          <w:rPr>
            <w:rFonts w:ascii="Times New Roman" w:eastAsia="Times New Roman" w:hAnsi="Times New Roman" w:cs="Times New Roman"/>
            <w:color w:val="0000FF"/>
            <w:sz w:val="24"/>
            <w:szCs w:val="24"/>
            <w:u w:val="single"/>
          </w:rPr>
          <w:t>http://www.wida.us/</w:t>
        </w:r>
      </w:hyperlink>
      <w:r w:rsidRPr="00D100FC">
        <w:rPr>
          <w:rFonts w:ascii="Times New Roman" w:eastAsia="Times New Roman" w:hAnsi="Times New Roman" w:cs="Times New Roman"/>
          <w:sz w:val="24"/>
          <w:szCs w:val="24"/>
        </w:rPr>
        <w:t>&gt; 2011) </w:t>
      </w:r>
    </w:p>
    <w:p w:rsidR="00D100FC" w:rsidRPr="00D100FC" w:rsidRDefault="00011C84" w:rsidP="00D100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noshade="t" o:hr="t" fillcolor="#a0a0a0" stroked="f"/>
        </w:pict>
      </w:r>
    </w:p>
    <w:p w:rsidR="00D100FC" w:rsidRPr="00D100FC" w:rsidRDefault="00D100FC" w:rsidP="00D100FC">
      <w:pPr>
        <w:spacing w:before="100" w:beforeAutospacing="1" w:after="100" w:afterAutospacing="1" w:line="240" w:lineRule="auto"/>
        <w:rPr>
          <w:rFonts w:ascii="Times New Roman" w:eastAsia="Times New Roman" w:hAnsi="Times New Roman" w:cs="Times New Roman"/>
          <w:sz w:val="24"/>
          <w:szCs w:val="24"/>
        </w:rPr>
      </w:pPr>
      <w:r w:rsidRPr="00D100FC">
        <w:rPr>
          <w:rFonts w:ascii="Times New Roman" w:eastAsia="Times New Roman" w:hAnsi="Times New Roman" w:cs="Times New Roman"/>
          <w:sz w:val="24"/>
          <w:szCs w:val="24"/>
        </w:rPr>
        <w:t xml:space="preserve">In order to ensure that all English Learners in </w:t>
      </w:r>
      <w:r w:rsidR="00880364">
        <w:rPr>
          <w:rFonts w:ascii="Times New Roman" w:eastAsia="Times New Roman" w:hAnsi="Times New Roman" w:cs="Times New Roman"/>
          <w:sz w:val="24"/>
          <w:szCs w:val="24"/>
        </w:rPr>
        <w:t>the Edgerton Public School District</w:t>
      </w:r>
      <w:r w:rsidRPr="00D100FC">
        <w:rPr>
          <w:rFonts w:ascii="Times New Roman" w:eastAsia="Times New Roman" w:hAnsi="Times New Roman" w:cs="Times New Roman"/>
          <w:sz w:val="24"/>
          <w:szCs w:val="24"/>
        </w:rPr>
        <w:t xml:space="preserve"> are making adequate progress in acquiring academic English and increasing English language proficiency, the school district uses resources developed by </w:t>
      </w:r>
      <w:r w:rsidRPr="00D100FC">
        <w:rPr>
          <w:rFonts w:ascii="Times New Roman" w:eastAsia="Times New Roman" w:hAnsi="Times New Roman" w:cs="Times New Roman"/>
          <w:b/>
          <w:bCs/>
          <w:sz w:val="24"/>
          <w:szCs w:val="24"/>
        </w:rPr>
        <w:t>WIDA</w:t>
      </w:r>
      <w:r w:rsidRPr="00D100FC">
        <w:rPr>
          <w:rFonts w:ascii="Times New Roman" w:eastAsia="Times New Roman" w:hAnsi="Times New Roman" w:cs="Times New Roman"/>
          <w:sz w:val="24"/>
          <w:szCs w:val="24"/>
        </w:rPr>
        <w:t>: </w:t>
      </w:r>
    </w:p>
    <w:p w:rsidR="00D100FC" w:rsidRPr="00D100FC" w:rsidRDefault="00011C84" w:rsidP="00D100FC">
      <w:pPr>
        <w:spacing w:before="100" w:beforeAutospacing="1" w:after="100" w:afterAutospacing="1" w:line="240" w:lineRule="auto"/>
        <w:rPr>
          <w:rFonts w:ascii="Times New Roman" w:eastAsia="Times New Roman" w:hAnsi="Times New Roman" w:cs="Times New Roman"/>
          <w:sz w:val="24"/>
          <w:szCs w:val="24"/>
        </w:rPr>
      </w:pPr>
      <w:hyperlink r:id="rId11" w:history="1">
        <w:r w:rsidR="00D100FC" w:rsidRPr="00D100FC">
          <w:rPr>
            <w:rFonts w:ascii="Times New Roman" w:eastAsia="Times New Roman" w:hAnsi="Times New Roman" w:cs="Times New Roman"/>
            <w:b/>
            <w:bCs/>
            <w:sz w:val="24"/>
            <w:szCs w:val="24"/>
          </w:rPr>
          <w:t>ACCESS for ELLs</w:t>
        </w:r>
        <w:r w:rsidR="00D100FC" w:rsidRPr="00D100FC">
          <w:rPr>
            <w:rFonts w:ascii="Times New Roman" w:eastAsia="Times New Roman" w:hAnsi="Times New Roman" w:cs="Times New Roman"/>
            <w:color w:val="0000FF"/>
            <w:sz w:val="24"/>
            <w:szCs w:val="24"/>
            <w:u w:val="single"/>
          </w:rPr>
          <w:br/>
        </w:r>
      </w:hyperlink>
      <w:r w:rsidR="00D100FC" w:rsidRPr="00D100FC">
        <w:rPr>
          <w:rFonts w:ascii="Times New Roman" w:eastAsia="Times New Roman" w:hAnsi="Times New Roman" w:cs="Times New Roman"/>
          <w:sz w:val="24"/>
          <w:szCs w:val="24"/>
        </w:rPr>
        <w:t xml:space="preserve">The ACCESS test is a secure English language proficiency test given annually to students in grades K-12 who have been identified as English Learners (ELs). Students are assessed in the four language domains of </w:t>
      </w:r>
      <w:r w:rsidR="00D100FC" w:rsidRPr="00D100FC">
        <w:rPr>
          <w:rFonts w:ascii="Times New Roman" w:eastAsia="Times New Roman" w:hAnsi="Times New Roman" w:cs="Times New Roman"/>
          <w:b/>
          <w:bCs/>
          <w:sz w:val="24"/>
          <w:szCs w:val="24"/>
        </w:rPr>
        <w:t>Reading</w:t>
      </w:r>
      <w:r w:rsidR="00D100FC" w:rsidRPr="00D100FC">
        <w:rPr>
          <w:rFonts w:ascii="Times New Roman" w:eastAsia="Times New Roman" w:hAnsi="Times New Roman" w:cs="Times New Roman"/>
          <w:sz w:val="24"/>
          <w:szCs w:val="24"/>
        </w:rPr>
        <w:t xml:space="preserve">, </w:t>
      </w:r>
      <w:r w:rsidR="00D100FC" w:rsidRPr="00D100FC">
        <w:rPr>
          <w:rFonts w:ascii="Times New Roman" w:eastAsia="Times New Roman" w:hAnsi="Times New Roman" w:cs="Times New Roman"/>
          <w:b/>
          <w:bCs/>
          <w:sz w:val="24"/>
          <w:szCs w:val="24"/>
        </w:rPr>
        <w:t>Writing</w:t>
      </w:r>
      <w:r w:rsidR="00D100FC" w:rsidRPr="00D100FC">
        <w:rPr>
          <w:rFonts w:ascii="Times New Roman" w:eastAsia="Times New Roman" w:hAnsi="Times New Roman" w:cs="Times New Roman"/>
          <w:sz w:val="24"/>
          <w:szCs w:val="24"/>
        </w:rPr>
        <w:t xml:space="preserve">, </w:t>
      </w:r>
      <w:r w:rsidR="00D100FC" w:rsidRPr="00D100FC">
        <w:rPr>
          <w:rFonts w:ascii="Times New Roman" w:eastAsia="Times New Roman" w:hAnsi="Times New Roman" w:cs="Times New Roman"/>
          <w:b/>
          <w:bCs/>
          <w:sz w:val="24"/>
          <w:szCs w:val="24"/>
        </w:rPr>
        <w:t>Listening</w:t>
      </w:r>
      <w:r w:rsidR="00D100FC" w:rsidRPr="00D100FC">
        <w:rPr>
          <w:rFonts w:ascii="Times New Roman" w:eastAsia="Times New Roman" w:hAnsi="Times New Roman" w:cs="Times New Roman"/>
          <w:sz w:val="24"/>
          <w:szCs w:val="24"/>
        </w:rPr>
        <w:t xml:space="preserve"> and </w:t>
      </w:r>
      <w:r w:rsidR="00D100FC" w:rsidRPr="00D100FC">
        <w:rPr>
          <w:rFonts w:ascii="Times New Roman" w:eastAsia="Times New Roman" w:hAnsi="Times New Roman" w:cs="Times New Roman"/>
          <w:b/>
          <w:bCs/>
          <w:sz w:val="24"/>
          <w:szCs w:val="24"/>
        </w:rPr>
        <w:t>Speaking</w:t>
      </w:r>
      <w:r w:rsidR="00D100FC" w:rsidRPr="00D100FC">
        <w:rPr>
          <w:rFonts w:ascii="Times New Roman" w:eastAsia="Times New Roman" w:hAnsi="Times New Roman" w:cs="Times New Roman"/>
          <w:sz w:val="24"/>
          <w:szCs w:val="24"/>
        </w:rPr>
        <w:t>. The ACCESS test is only administered during the annual test window for the state of Minnesota. Based on the results of this assessment, the student will be assigned an English proficiency level. That level will be used to determine what EL Support services the student will receive at his/her school.</w:t>
      </w:r>
    </w:p>
    <w:p w:rsidR="00D100FC" w:rsidRPr="00D100FC" w:rsidRDefault="00011C84" w:rsidP="00D100FC">
      <w:pPr>
        <w:spacing w:before="100" w:beforeAutospacing="1" w:after="100" w:afterAutospacing="1" w:line="240" w:lineRule="auto"/>
        <w:rPr>
          <w:rFonts w:ascii="Times New Roman" w:eastAsia="Times New Roman" w:hAnsi="Times New Roman" w:cs="Times New Roman"/>
          <w:sz w:val="24"/>
          <w:szCs w:val="24"/>
        </w:rPr>
      </w:pPr>
      <w:hyperlink r:id="rId12" w:history="1">
        <w:r w:rsidR="00D100FC" w:rsidRPr="00D100FC">
          <w:rPr>
            <w:rFonts w:ascii="Times New Roman" w:eastAsia="Times New Roman" w:hAnsi="Times New Roman" w:cs="Times New Roman"/>
            <w:b/>
            <w:bCs/>
            <w:sz w:val="24"/>
            <w:szCs w:val="24"/>
          </w:rPr>
          <w:t>Alternate ACCESS for ELLs</w:t>
        </w:r>
        <w:r w:rsidR="00D100FC" w:rsidRPr="00D100FC">
          <w:rPr>
            <w:rFonts w:ascii="Times New Roman" w:eastAsia="Times New Roman" w:hAnsi="Times New Roman" w:cs="Times New Roman"/>
            <w:color w:val="0000FF"/>
            <w:sz w:val="24"/>
            <w:szCs w:val="24"/>
            <w:u w:val="single"/>
          </w:rPr>
          <w:br/>
        </w:r>
      </w:hyperlink>
      <w:r w:rsidR="00D100FC" w:rsidRPr="00D100FC">
        <w:rPr>
          <w:rFonts w:ascii="Times New Roman" w:eastAsia="Times New Roman" w:hAnsi="Times New Roman" w:cs="Times New Roman"/>
          <w:sz w:val="24"/>
          <w:szCs w:val="24"/>
        </w:rPr>
        <w:t xml:space="preserve">The Alternate ACCESS for ELLs is a secure English language proficiency test given annually to students in grades 1-12 who have been identified as ELs and have significant cognitive disabilities that limit their participation in the standard ACCESS test. Students are assessed in the four language domains of </w:t>
      </w:r>
      <w:r w:rsidR="00D100FC" w:rsidRPr="00D100FC">
        <w:rPr>
          <w:rFonts w:ascii="Times New Roman" w:eastAsia="Times New Roman" w:hAnsi="Times New Roman" w:cs="Times New Roman"/>
          <w:b/>
          <w:bCs/>
          <w:sz w:val="24"/>
          <w:szCs w:val="24"/>
        </w:rPr>
        <w:t>Reading</w:t>
      </w:r>
      <w:r w:rsidR="00D100FC" w:rsidRPr="00D100FC">
        <w:rPr>
          <w:rFonts w:ascii="Times New Roman" w:eastAsia="Times New Roman" w:hAnsi="Times New Roman" w:cs="Times New Roman"/>
          <w:sz w:val="24"/>
          <w:szCs w:val="24"/>
        </w:rPr>
        <w:t xml:space="preserve">, </w:t>
      </w:r>
      <w:r w:rsidR="00D100FC" w:rsidRPr="00D100FC">
        <w:rPr>
          <w:rFonts w:ascii="Times New Roman" w:eastAsia="Times New Roman" w:hAnsi="Times New Roman" w:cs="Times New Roman"/>
          <w:b/>
          <w:bCs/>
          <w:sz w:val="24"/>
          <w:szCs w:val="24"/>
        </w:rPr>
        <w:t>Writing</w:t>
      </w:r>
      <w:r w:rsidR="00D100FC" w:rsidRPr="00D100FC">
        <w:rPr>
          <w:rFonts w:ascii="Times New Roman" w:eastAsia="Times New Roman" w:hAnsi="Times New Roman" w:cs="Times New Roman"/>
          <w:sz w:val="24"/>
          <w:szCs w:val="24"/>
        </w:rPr>
        <w:t xml:space="preserve">, </w:t>
      </w:r>
      <w:r w:rsidR="00D100FC" w:rsidRPr="00D100FC">
        <w:rPr>
          <w:rFonts w:ascii="Times New Roman" w:eastAsia="Times New Roman" w:hAnsi="Times New Roman" w:cs="Times New Roman"/>
          <w:b/>
          <w:bCs/>
          <w:sz w:val="24"/>
          <w:szCs w:val="24"/>
        </w:rPr>
        <w:t>Listening</w:t>
      </w:r>
      <w:r w:rsidR="00D100FC" w:rsidRPr="00D100FC">
        <w:rPr>
          <w:rFonts w:ascii="Times New Roman" w:eastAsia="Times New Roman" w:hAnsi="Times New Roman" w:cs="Times New Roman"/>
          <w:sz w:val="24"/>
          <w:szCs w:val="24"/>
        </w:rPr>
        <w:t xml:space="preserve"> and </w:t>
      </w:r>
      <w:r w:rsidR="00D100FC" w:rsidRPr="00D100FC">
        <w:rPr>
          <w:rFonts w:ascii="Times New Roman" w:eastAsia="Times New Roman" w:hAnsi="Times New Roman" w:cs="Times New Roman"/>
          <w:b/>
          <w:bCs/>
          <w:sz w:val="24"/>
          <w:szCs w:val="24"/>
        </w:rPr>
        <w:t>Speaking</w:t>
      </w:r>
      <w:r w:rsidR="00D100FC" w:rsidRPr="00D100FC">
        <w:rPr>
          <w:rFonts w:ascii="Times New Roman" w:eastAsia="Times New Roman" w:hAnsi="Times New Roman" w:cs="Times New Roman"/>
          <w:sz w:val="24"/>
          <w:szCs w:val="24"/>
        </w:rPr>
        <w:t>. The ACCESS test is only administered during the annual test window for the state of Minnesota. Based on the results of this assessment, the student will be assigned an English proficiency level. That level will be used to determine what EL Support services the student will receive at his/her school.</w:t>
      </w:r>
    </w:p>
    <w:p w:rsidR="00D100FC" w:rsidRDefault="00005CF1" w:rsidP="00D100FC">
      <w:pPr>
        <w:spacing w:before="100" w:beforeAutospacing="1" w:after="100" w:afterAutospacing="1" w:line="240" w:lineRule="auto"/>
        <w:rPr>
          <w:rFonts w:ascii="Times New Roman" w:eastAsia="Times New Roman" w:hAnsi="Times New Roman" w:cs="Times New Roman"/>
          <w:sz w:val="24"/>
          <w:szCs w:val="24"/>
        </w:rPr>
      </w:pPr>
      <w:r w:rsidRPr="00005CF1">
        <w:rPr>
          <w:rFonts w:ascii="Times New Roman" w:hAnsi="Times New Roman" w:cs="Times New Roman"/>
          <w:b/>
          <w:sz w:val="24"/>
          <w:szCs w:val="24"/>
        </w:rPr>
        <w:t>K-</w:t>
      </w:r>
      <w:hyperlink r:id="rId13" w:history="1">
        <w:r>
          <w:rPr>
            <w:rFonts w:ascii="Times New Roman" w:eastAsia="Times New Roman" w:hAnsi="Times New Roman" w:cs="Times New Roman"/>
            <w:b/>
            <w:bCs/>
            <w:sz w:val="24"/>
            <w:szCs w:val="24"/>
          </w:rPr>
          <w:t>W</w:t>
        </w:r>
        <w:r w:rsidR="00D100FC" w:rsidRPr="00005CF1">
          <w:rPr>
            <w:rFonts w:ascii="Times New Roman" w:eastAsia="Times New Roman" w:hAnsi="Times New Roman" w:cs="Times New Roman"/>
            <w:b/>
            <w:bCs/>
            <w:sz w:val="24"/>
            <w:szCs w:val="24"/>
          </w:rPr>
          <w:t>APT</w:t>
        </w:r>
        <w:r w:rsidR="00D100FC" w:rsidRPr="00005CF1">
          <w:rPr>
            <w:rFonts w:ascii="Times New Roman" w:eastAsia="Times New Roman" w:hAnsi="Times New Roman" w:cs="Times New Roman"/>
            <w:b/>
            <w:color w:val="0000FF"/>
            <w:sz w:val="24"/>
            <w:szCs w:val="24"/>
            <w:u w:val="single"/>
          </w:rPr>
          <w:br/>
        </w:r>
      </w:hyperlink>
      <w:r>
        <w:rPr>
          <w:rFonts w:ascii="Times New Roman" w:eastAsia="Times New Roman" w:hAnsi="Times New Roman" w:cs="Times New Roman"/>
          <w:sz w:val="24"/>
          <w:szCs w:val="24"/>
        </w:rPr>
        <w:t>The K-W</w:t>
      </w:r>
      <w:r w:rsidR="00D100FC" w:rsidRPr="00D100FC">
        <w:rPr>
          <w:rFonts w:ascii="Times New Roman" w:eastAsia="Times New Roman" w:hAnsi="Times New Roman" w:cs="Times New Roman"/>
          <w:sz w:val="24"/>
          <w:szCs w:val="24"/>
        </w:rPr>
        <w:t>APT is an English proficiency placement test given</w:t>
      </w:r>
      <w:r>
        <w:rPr>
          <w:rFonts w:ascii="Times New Roman" w:eastAsia="Times New Roman" w:hAnsi="Times New Roman" w:cs="Times New Roman"/>
          <w:sz w:val="24"/>
          <w:szCs w:val="24"/>
        </w:rPr>
        <w:t xml:space="preserve"> that may be administered</w:t>
      </w:r>
      <w:r w:rsidR="00D100FC" w:rsidRPr="00D100FC">
        <w:rPr>
          <w:rFonts w:ascii="Times New Roman" w:eastAsia="Times New Roman" w:hAnsi="Times New Roman" w:cs="Times New Roman"/>
          <w:sz w:val="24"/>
          <w:szCs w:val="24"/>
        </w:rPr>
        <w:t xml:space="preserve"> to incoming </w:t>
      </w:r>
      <w:r>
        <w:rPr>
          <w:rFonts w:ascii="Times New Roman" w:eastAsia="Times New Roman" w:hAnsi="Times New Roman" w:cs="Times New Roman"/>
          <w:sz w:val="24"/>
          <w:szCs w:val="24"/>
        </w:rPr>
        <w:t xml:space="preserve">kindergarten </w:t>
      </w:r>
      <w:r w:rsidR="00D100FC" w:rsidRPr="00D100FC">
        <w:rPr>
          <w:rFonts w:ascii="Times New Roman" w:eastAsia="Times New Roman" w:hAnsi="Times New Roman" w:cs="Times New Roman"/>
          <w:sz w:val="24"/>
          <w:szCs w:val="24"/>
        </w:rPr>
        <w:t xml:space="preserve">students who have a home language other than English. This test is meant to assist with identification and placement of ELs. If the results of this placement test show that </w:t>
      </w:r>
      <w:r w:rsidR="00D100FC" w:rsidRPr="00D100FC">
        <w:rPr>
          <w:rFonts w:ascii="Times New Roman" w:eastAsia="Times New Roman" w:hAnsi="Times New Roman" w:cs="Times New Roman"/>
          <w:sz w:val="24"/>
          <w:szCs w:val="24"/>
        </w:rPr>
        <w:lastRenderedPageBreak/>
        <w:t>the student needs English language support, he/sh</w:t>
      </w:r>
      <w:r>
        <w:rPr>
          <w:rFonts w:ascii="Times New Roman" w:eastAsia="Times New Roman" w:hAnsi="Times New Roman" w:cs="Times New Roman"/>
          <w:sz w:val="24"/>
          <w:szCs w:val="24"/>
        </w:rPr>
        <w:t>e will be recommended for language support by a licensed ESL teacher</w:t>
      </w:r>
      <w:r w:rsidR="00D100FC" w:rsidRPr="00D100FC">
        <w:rPr>
          <w:rFonts w:ascii="Times New Roman" w:eastAsia="Times New Roman" w:hAnsi="Times New Roman" w:cs="Times New Roman"/>
          <w:sz w:val="24"/>
          <w:szCs w:val="24"/>
        </w:rPr>
        <w:t>.</w:t>
      </w:r>
    </w:p>
    <w:p w:rsidR="00005CF1" w:rsidRPr="00005CF1" w:rsidRDefault="00005CF1" w:rsidP="00005CF1">
      <w:pPr>
        <w:spacing w:after="0" w:line="240" w:lineRule="auto"/>
        <w:rPr>
          <w:rFonts w:ascii="Times New Roman" w:eastAsia="Times New Roman" w:hAnsi="Times New Roman" w:cs="Times New Roman"/>
          <w:b/>
          <w:sz w:val="24"/>
          <w:szCs w:val="24"/>
        </w:rPr>
      </w:pPr>
      <w:r w:rsidRPr="00005CF1">
        <w:rPr>
          <w:rFonts w:ascii="Times New Roman" w:eastAsia="Times New Roman" w:hAnsi="Times New Roman" w:cs="Times New Roman"/>
          <w:b/>
          <w:sz w:val="24"/>
          <w:szCs w:val="24"/>
        </w:rPr>
        <w:t xml:space="preserve">WIDA </w:t>
      </w:r>
      <w:r>
        <w:rPr>
          <w:rFonts w:ascii="Times New Roman" w:eastAsia="Times New Roman" w:hAnsi="Times New Roman" w:cs="Times New Roman"/>
          <w:b/>
          <w:sz w:val="24"/>
          <w:szCs w:val="24"/>
        </w:rPr>
        <w:t xml:space="preserve">1-12 </w:t>
      </w:r>
      <w:r w:rsidRPr="00005CF1">
        <w:rPr>
          <w:rFonts w:ascii="Times New Roman" w:eastAsia="Times New Roman" w:hAnsi="Times New Roman" w:cs="Times New Roman"/>
          <w:b/>
          <w:sz w:val="24"/>
          <w:szCs w:val="24"/>
        </w:rPr>
        <w:t>Screener</w:t>
      </w:r>
    </w:p>
    <w:p w:rsidR="00005CF1" w:rsidRPr="00005CF1" w:rsidRDefault="00005CF1" w:rsidP="00005CF1">
      <w:pPr>
        <w:spacing w:after="0" w:line="240" w:lineRule="auto"/>
        <w:rPr>
          <w:rFonts w:ascii="Times New Roman" w:eastAsia="Times New Roman" w:hAnsi="Times New Roman" w:cs="Times New Roman"/>
          <w:b/>
          <w:sz w:val="24"/>
          <w:szCs w:val="24"/>
        </w:rPr>
      </w:pPr>
      <w:r w:rsidRPr="00005CF1">
        <w:rPr>
          <w:rFonts w:ascii="Times New Roman" w:hAnsi="Times New Roman" w:cs="Times New Roman"/>
          <w:sz w:val="24"/>
          <w:szCs w:val="24"/>
        </w:rPr>
        <w:t>The WIDA Screener is an assessment designed to provide an initial measure of a student’s English language proficiency in Grades 1–12. The purpose of this assessment is to help educators make decisions and identify whether a student is a candidate for English language support services.</w:t>
      </w:r>
    </w:p>
    <w:p w:rsidR="00D100FC" w:rsidRPr="00D100FC" w:rsidRDefault="00011C84" w:rsidP="00005CF1">
      <w:pPr>
        <w:tabs>
          <w:tab w:val="left" w:pos="2595"/>
        </w:tabs>
        <w:spacing w:before="100" w:beforeAutospacing="1" w:after="100" w:afterAutospacing="1" w:line="240" w:lineRule="auto"/>
        <w:rPr>
          <w:rFonts w:ascii="Times New Roman" w:eastAsia="Times New Roman" w:hAnsi="Times New Roman" w:cs="Times New Roman"/>
          <w:sz w:val="24"/>
          <w:szCs w:val="24"/>
        </w:rPr>
      </w:pPr>
      <w:hyperlink r:id="rId14" w:history="1">
        <w:r w:rsidR="00D100FC" w:rsidRPr="00005CF1">
          <w:rPr>
            <w:rFonts w:ascii="Times New Roman" w:eastAsia="Times New Roman" w:hAnsi="Times New Roman" w:cs="Times New Roman"/>
            <w:b/>
            <w:bCs/>
            <w:sz w:val="24"/>
            <w:szCs w:val="24"/>
          </w:rPr>
          <w:t>WIDA M</w:t>
        </w:r>
      </w:hyperlink>
      <w:r w:rsidR="00005CF1" w:rsidRPr="00005CF1">
        <w:rPr>
          <w:rFonts w:ascii="Times New Roman" w:eastAsia="Times New Roman" w:hAnsi="Times New Roman" w:cs="Times New Roman"/>
          <w:b/>
          <w:bCs/>
          <w:sz w:val="24"/>
          <w:szCs w:val="24"/>
        </w:rPr>
        <w:t>ODEL</w:t>
      </w:r>
      <w:bookmarkStart w:id="0" w:name="_GoBack"/>
      <w:bookmarkEnd w:id="0"/>
      <w:r w:rsidR="00D100FC" w:rsidRPr="00D100FC">
        <w:rPr>
          <w:rFonts w:ascii="Times New Roman" w:eastAsia="Times New Roman" w:hAnsi="Times New Roman" w:cs="Times New Roman"/>
          <w:sz w:val="24"/>
          <w:szCs w:val="24"/>
        </w:rPr>
        <w:br/>
        <w:t>The WIDA MODEL (Measure of Developing English Language) is another assessment that can be used by educators as an identification test for ELs new to the district. The WIDA MODEL can also be used as a progress monitoring test that can be administered at any time during the school year, depending on the needs of the district, school, teacher, or student. </w:t>
      </w:r>
    </w:p>
    <w:p w:rsidR="00D100FC" w:rsidRPr="00D100FC" w:rsidRDefault="00011C84" w:rsidP="00D100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8pt;height:1.5pt" o:hralign="center" o:hrstd="t" o:hrnoshade="t" o:hr="t" fillcolor="#a0a0a0" stroked="f"/>
        </w:pict>
      </w:r>
    </w:p>
    <w:p w:rsidR="00D100FC" w:rsidRPr="00D100FC" w:rsidRDefault="00D100FC" w:rsidP="00D100FC">
      <w:pPr>
        <w:spacing w:before="100" w:beforeAutospacing="1" w:after="100" w:afterAutospacing="1" w:line="240" w:lineRule="auto"/>
        <w:rPr>
          <w:rFonts w:ascii="Times New Roman" w:eastAsia="Times New Roman" w:hAnsi="Times New Roman" w:cs="Times New Roman"/>
          <w:sz w:val="24"/>
          <w:szCs w:val="24"/>
        </w:rPr>
      </w:pPr>
      <w:r w:rsidRPr="00D100FC">
        <w:rPr>
          <w:rFonts w:ascii="Times New Roman" w:eastAsia="Times New Roman" w:hAnsi="Times New Roman" w:cs="Times New Roman"/>
          <w:sz w:val="24"/>
          <w:szCs w:val="24"/>
        </w:rPr>
        <w:t xml:space="preserve">*To learn more about MN state standards and guidelines regarding the education and assessment of English Learners, visit the Minnesota Department of Education's </w:t>
      </w:r>
      <w:hyperlink r:id="rId15" w:history="1">
        <w:r w:rsidRPr="00D100FC">
          <w:rPr>
            <w:rFonts w:ascii="Times New Roman" w:eastAsia="Times New Roman" w:hAnsi="Times New Roman" w:cs="Times New Roman"/>
            <w:sz w:val="24"/>
            <w:szCs w:val="24"/>
          </w:rPr>
          <w:t>English Learner page</w:t>
        </w:r>
      </w:hyperlink>
      <w:r w:rsidRPr="00D100FC">
        <w:rPr>
          <w:rFonts w:ascii="Times New Roman" w:eastAsia="Times New Roman" w:hAnsi="Times New Roman" w:cs="Times New Roman"/>
          <w:sz w:val="24"/>
          <w:szCs w:val="24"/>
        </w:rPr>
        <w:t>.</w:t>
      </w:r>
    </w:p>
    <w:p w:rsidR="00D100FC" w:rsidRDefault="00D100FC"/>
    <w:sectPr w:rsidR="00D10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84" w:rsidRDefault="00011C84" w:rsidP="00D100FC">
      <w:pPr>
        <w:spacing w:after="0" w:line="240" w:lineRule="auto"/>
      </w:pPr>
      <w:r>
        <w:separator/>
      </w:r>
    </w:p>
  </w:endnote>
  <w:endnote w:type="continuationSeparator" w:id="0">
    <w:p w:rsidR="00011C84" w:rsidRDefault="00011C84" w:rsidP="00D1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84" w:rsidRDefault="00011C84" w:rsidP="00D100FC">
      <w:pPr>
        <w:spacing w:after="0" w:line="240" w:lineRule="auto"/>
      </w:pPr>
      <w:r>
        <w:separator/>
      </w:r>
    </w:p>
  </w:footnote>
  <w:footnote w:type="continuationSeparator" w:id="0">
    <w:p w:rsidR="00011C84" w:rsidRDefault="00011C84" w:rsidP="00D10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FC"/>
    <w:rsid w:val="00005CF1"/>
    <w:rsid w:val="00011C84"/>
    <w:rsid w:val="00880364"/>
    <w:rsid w:val="008D6618"/>
    <w:rsid w:val="00A30199"/>
    <w:rsid w:val="00D1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FC"/>
    <w:rPr>
      <w:rFonts w:ascii="Tahoma" w:hAnsi="Tahoma" w:cs="Tahoma"/>
      <w:sz w:val="16"/>
      <w:szCs w:val="16"/>
    </w:rPr>
  </w:style>
  <w:style w:type="paragraph" w:styleId="Header">
    <w:name w:val="header"/>
    <w:basedOn w:val="Normal"/>
    <w:link w:val="HeaderChar"/>
    <w:uiPriority w:val="99"/>
    <w:unhideWhenUsed/>
    <w:rsid w:val="00D1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0FC"/>
  </w:style>
  <w:style w:type="paragraph" w:styleId="Footer">
    <w:name w:val="footer"/>
    <w:basedOn w:val="Normal"/>
    <w:link w:val="FooterChar"/>
    <w:uiPriority w:val="99"/>
    <w:unhideWhenUsed/>
    <w:rsid w:val="00D1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FC"/>
    <w:rPr>
      <w:rFonts w:ascii="Tahoma" w:hAnsi="Tahoma" w:cs="Tahoma"/>
      <w:sz w:val="16"/>
      <w:szCs w:val="16"/>
    </w:rPr>
  </w:style>
  <w:style w:type="paragraph" w:styleId="Header">
    <w:name w:val="header"/>
    <w:basedOn w:val="Normal"/>
    <w:link w:val="HeaderChar"/>
    <w:uiPriority w:val="99"/>
    <w:unhideWhenUsed/>
    <w:rsid w:val="00D1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0FC"/>
  </w:style>
  <w:style w:type="paragraph" w:styleId="Footer">
    <w:name w:val="footer"/>
    <w:basedOn w:val="Normal"/>
    <w:link w:val="FooterChar"/>
    <w:uiPriority w:val="99"/>
    <w:unhideWhenUsed/>
    <w:rsid w:val="00D1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35424">
      <w:bodyDiv w:val="1"/>
      <w:marLeft w:val="0"/>
      <w:marRight w:val="0"/>
      <w:marTop w:val="0"/>
      <w:marBottom w:val="0"/>
      <w:divBdr>
        <w:top w:val="none" w:sz="0" w:space="0" w:color="auto"/>
        <w:left w:val="none" w:sz="0" w:space="0" w:color="auto"/>
        <w:bottom w:val="none" w:sz="0" w:space="0" w:color="auto"/>
        <w:right w:val="none" w:sz="0" w:space="0" w:color="auto"/>
      </w:divBdr>
      <w:divsChild>
        <w:div w:id="697050027">
          <w:marLeft w:val="0"/>
          <w:marRight w:val="0"/>
          <w:marTop w:val="0"/>
          <w:marBottom w:val="0"/>
          <w:divBdr>
            <w:top w:val="none" w:sz="0" w:space="0" w:color="auto"/>
            <w:left w:val="none" w:sz="0" w:space="0" w:color="auto"/>
            <w:bottom w:val="none" w:sz="0" w:space="0" w:color="auto"/>
            <w:right w:val="none" w:sz="0" w:space="0" w:color="auto"/>
          </w:divBdr>
          <w:divsChild>
            <w:div w:id="19999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ltilingual.mpls.k12.mn.us/uploads/wap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da.us/assessment/alternateacces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ltilingual.mpls.k12.mn.us/uploads/access_for_ells.pdf" TargetMode="External"/><Relationship Id="rId5" Type="http://schemas.openxmlformats.org/officeDocument/2006/relationships/webSettings" Target="webSettings.xml"/><Relationship Id="rId15" Type="http://schemas.openxmlformats.org/officeDocument/2006/relationships/hyperlink" Target="http://education.state.mn.us/MDE/SchSup/EngLearnSup/EngLearnEducGuide/index.html" TargetMode="External"/><Relationship Id="rId10" Type="http://schemas.openxmlformats.org/officeDocument/2006/relationships/hyperlink" Target="http://www.wida.us/" TargetMode="External"/><Relationship Id="rId4" Type="http://schemas.openxmlformats.org/officeDocument/2006/relationships/settings" Target="settings.xml"/><Relationship Id="rId9" Type="http://schemas.openxmlformats.org/officeDocument/2006/relationships/hyperlink" Target="http://www.wida.us/index.aspx" TargetMode="External"/><Relationship Id="rId14" Type="http://schemas.openxmlformats.org/officeDocument/2006/relationships/hyperlink" Target="http://www.wida.us/assessment/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76F0-5E89-41FA-93EA-E5BF5F40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Keleher</dc:creator>
  <cp:lastModifiedBy>Tracy Keleher</cp:lastModifiedBy>
  <cp:revision>2</cp:revision>
  <dcterms:created xsi:type="dcterms:W3CDTF">2017-11-02T18:51:00Z</dcterms:created>
  <dcterms:modified xsi:type="dcterms:W3CDTF">2017-11-02T18:51:00Z</dcterms:modified>
</cp:coreProperties>
</file>